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6C4854" w:rsidRPr="006C4854" w:rsidRDefault="00094D34" w:rsidP="006C4854">
      <w:pPr>
        <w:spacing w:after="0" w:line="240" w:lineRule="auto"/>
        <w:ind w:right="-6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Dom hrvatskih veterana, Park Stara Trešnjevka 4,</w:t>
      </w:r>
      <w:r w:rsidR="006C4854" w:rsidRPr="006C4854">
        <w:rPr>
          <w:rFonts w:ascii="Arial" w:eastAsia="Times New Roman" w:hAnsi="Arial" w:cs="Arial"/>
          <w:lang w:eastAsia="hr-HR"/>
        </w:rPr>
        <w:t xml:space="preserve"> 10 000 Zagreb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Pr="006C4854">
        <w:rPr>
          <w:rFonts w:ascii="Arial" w:eastAsia="Times New Roman" w:hAnsi="Arial" w:cs="Arial"/>
          <w:lang w:eastAsia="hr-HR"/>
        </w:rPr>
        <w:t>ružanje usluge  vještačenja iz područja graditeljstva i arhitekture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Rok  valjanosti  naše  ponude je 60  dana od dana otvaranja ponuda.</w:t>
      </w:r>
    </w:p>
    <w:p w:rsidR="006C4854" w:rsidRPr="006C4854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6C4854" w:rsidRPr="006C4854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Gospodarski subjekt može ponuditi rok valjanosti ponude duži nego što je u zahtjevu za prikupljanje ponuda  i u tom slučaju iznosi __________ dana.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Pr="006C4854">
        <w:rPr>
          <w:rFonts w:ascii="Arial" w:eastAsia="Times New Roman" w:hAnsi="Arial" w:cs="Arial"/>
          <w:b/>
          <w:lang w:eastAsia="hr-HR"/>
        </w:rPr>
        <w:t>ROK IZVRŠENJA</w:t>
      </w:r>
    </w:p>
    <w:p w:rsidR="00CD5998" w:rsidRDefault="00CD5998" w:rsidP="006C4854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hr-HR"/>
        </w:rPr>
      </w:pPr>
      <w:r>
        <w:rPr>
          <w:rFonts w:ascii="Arial" w:eastAsia="Times New Roman" w:hAnsi="Arial" w:cs="Arial"/>
          <w:i/>
          <w:color w:val="FF0000"/>
          <w:lang w:eastAsia="hr-HR"/>
        </w:rPr>
        <w:t xml:space="preserve"> </w:t>
      </w:r>
    </w:p>
    <w:p w:rsidR="006C4854" w:rsidRPr="00CD5998" w:rsidRDefault="00CD5998" w:rsidP="006C4854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5998">
        <w:rPr>
          <w:rFonts w:ascii="Arial" w:eastAsia="Times New Roman" w:hAnsi="Arial" w:cs="Arial"/>
          <w:i/>
          <w:lang w:eastAsia="hr-HR"/>
        </w:rPr>
        <w:t>P</w:t>
      </w:r>
      <w:r w:rsidRPr="00CD5998">
        <w:rPr>
          <w:rFonts w:ascii="Arial" w:eastAsia="Times New Roman" w:hAnsi="Arial" w:cs="Arial"/>
          <w:lang w:eastAsia="hr-HR"/>
        </w:rPr>
        <w:t xml:space="preserve">onuditelj je dužan započeti sa izvršavanjem usluge u roku 1 dan od potpisivanja ugovora/izdavanja narudžbenice, a završiti u žurnom roku. Rok za završetak usluge </w:t>
      </w:r>
      <w:r w:rsidR="00B23438">
        <w:rPr>
          <w:rFonts w:ascii="Arial" w:eastAsia="Times New Roman" w:hAnsi="Arial" w:cs="Arial"/>
          <w:lang w:eastAsia="hr-HR"/>
        </w:rPr>
        <w:t>iznosi ______ dana</w:t>
      </w:r>
      <w:bookmarkStart w:id="0" w:name="_GoBack"/>
      <w:bookmarkEnd w:id="0"/>
      <w:r w:rsidRPr="00CD5998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6C4854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Pr="00CD5998">
        <w:rPr>
          <w:rFonts w:ascii="Arial" w:eastAsia="Times New Roman" w:hAnsi="Arial" w:cs="Arial"/>
          <w:lang w:eastAsia="hr-HR"/>
        </w:rPr>
        <w:t>temelju izdane narudžbenice/potpisanog ugovora.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sve uvjete navedene u ovom Pozivu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94D34"/>
    <w:rsid w:val="006C4854"/>
    <w:rsid w:val="009A79E6"/>
    <w:rsid w:val="00B23438"/>
    <w:rsid w:val="00CD5998"/>
    <w:rsid w:val="00E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Trupec</cp:lastModifiedBy>
  <cp:revision>9</cp:revision>
  <dcterms:created xsi:type="dcterms:W3CDTF">2016-09-22T08:26:00Z</dcterms:created>
  <dcterms:modified xsi:type="dcterms:W3CDTF">2016-09-23T08:55:00Z</dcterms:modified>
</cp:coreProperties>
</file>